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A3C0B" w14:textId="77777777" w:rsidR="001E4F63" w:rsidRDefault="001E4F63"/>
    <w:p w14:paraId="02AE7114" w14:textId="77777777" w:rsidR="00512E8D" w:rsidRDefault="00512E8D" w:rsidP="00512E8D">
      <w:r>
        <w:t xml:space="preserve">We will be joined by Bonnie </w:t>
      </w:r>
      <w:proofErr w:type="spellStart"/>
      <w:r>
        <w:t>Vandermeulen</w:t>
      </w:r>
      <w:proofErr w:type="spellEnd"/>
      <w:r>
        <w:t>, Training Coordinator, from WI FACETS (Wisconsin Family Assistance Center for Education, Training, and Support). Come and join the discussion about the trainings and resources WI FACETS offers to families to help them journey through the Special Education System. Part of Conversations on Showing Up for Kids!</w:t>
      </w:r>
    </w:p>
    <w:p w14:paraId="7934C223" w14:textId="77777777" w:rsidR="00512E8D" w:rsidRDefault="00512E8D" w:rsidP="00512E8D">
      <w:r>
        <w:t xml:space="preserve">After you watch the video, please take a short feedback survey at: </w:t>
      </w:r>
      <w:hyperlink r:id="rId9" w:history="1">
        <w:r w:rsidRPr="00491F96">
          <w:rPr>
            <w:rStyle w:val="Hyperlink"/>
          </w:rPr>
          <w:t>https://uwmadison.co1.qualtrics.com/jfe/form/SV_5jdSld8XQjRmELz</w:t>
        </w:r>
      </w:hyperlink>
    </w:p>
    <w:p w14:paraId="7808A98E" w14:textId="77777777" w:rsidR="00512E8D" w:rsidRDefault="00512E8D" w:rsidP="00512E8D">
      <w:r>
        <w:t>Resources from the video:</w:t>
      </w:r>
    </w:p>
    <w:p w14:paraId="7F5DB2A1" w14:textId="77777777" w:rsidR="00512E8D" w:rsidRDefault="009F413F" w:rsidP="00512E8D">
      <w:r>
        <w:t xml:space="preserve">Conversations on Showing Up for Kids: </w:t>
      </w:r>
      <w:hyperlink r:id="rId10" w:history="1">
        <w:r w:rsidRPr="00491F96">
          <w:rPr>
            <w:rStyle w:val="Hyperlink"/>
          </w:rPr>
          <w:t>https://cyshcn.waisman.wisc.edu/conversations-on-showing-up-for-kids/</w:t>
        </w:r>
      </w:hyperlink>
    </w:p>
    <w:p w14:paraId="489AC90B" w14:textId="77777777" w:rsidR="009F413F" w:rsidRDefault="009F413F" w:rsidP="00512E8D">
      <w:r>
        <w:t xml:space="preserve">Southern Regional Center for Children and Youth with Special Health Care Needs: </w:t>
      </w:r>
      <w:hyperlink r:id="rId11" w:history="1">
        <w:r w:rsidRPr="00491F96">
          <w:rPr>
            <w:rStyle w:val="Hyperlink"/>
          </w:rPr>
          <w:t>https://cyshcn.waisman.wisc.edu/</w:t>
        </w:r>
      </w:hyperlink>
    </w:p>
    <w:p w14:paraId="751F7CE4" w14:textId="77777777" w:rsidR="009F413F" w:rsidRDefault="009F413F" w:rsidP="00512E8D">
      <w:r>
        <w:t xml:space="preserve">WI FACETS: </w:t>
      </w:r>
      <w:hyperlink r:id="rId12" w:history="1">
        <w:r w:rsidRPr="00491F96">
          <w:rPr>
            <w:rStyle w:val="Hyperlink"/>
          </w:rPr>
          <w:t>https://wifacets.org/</w:t>
        </w:r>
      </w:hyperlink>
    </w:p>
    <w:p w14:paraId="5407251F" w14:textId="77777777" w:rsidR="009F413F" w:rsidRDefault="009F413F" w:rsidP="00512E8D">
      <w:r w:rsidRPr="009F413F">
        <w:t>WI FACETS</w:t>
      </w:r>
      <w:r w:rsidRPr="009F413F">
        <w:cr/>
        <w:t>Tannery Complex – Atlas Building</w:t>
      </w:r>
      <w:r w:rsidRPr="009F413F">
        <w:cr/>
        <w:t>600 W. Virginia Street, Suite 501</w:t>
      </w:r>
      <w:r w:rsidRPr="009F413F">
        <w:cr/>
        <w:t>Milwaukee, Wisconsin 53204</w:t>
      </w:r>
      <w:r w:rsidRPr="009F413F">
        <w:cr/>
        <w:t>PHONE</w:t>
      </w:r>
      <w:r>
        <w:t xml:space="preserve"> -- </w:t>
      </w:r>
      <w:r w:rsidRPr="009F413F">
        <w:t>414-374-4645</w:t>
      </w:r>
      <w:r w:rsidRPr="009F413F">
        <w:cr/>
        <w:t>TOLL FREE</w:t>
      </w:r>
      <w:r>
        <w:t xml:space="preserve"> -- </w:t>
      </w:r>
      <w:r w:rsidRPr="009F413F">
        <w:t>877-374-0511</w:t>
      </w:r>
      <w:r w:rsidRPr="009F413F">
        <w:cr/>
        <w:t>FAX</w:t>
      </w:r>
      <w:r>
        <w:t xml:space="preserve"> -- </w:t>
      </w:r>
      <w:r w:rsidRPr="009F413F">
        <w:t>414-374-4655</w:t>
      </w:r>
    </w:p>
    <w:p w14:paraId="3127FE7D" w14:textId="77777777" w:rsidR="009F413F" w:rsidRDefault="009F413F" w:rsidP="00512E8D">
      <w:hyperlink r:id="rId13" w:history="1">
        <w:r w:rsidRPr="00491F96">
          <w:rPr>
            <w:rStyle w:val="Hyperlink"/>
          </w:rPr>
          <w:t>https://www.facebook.com/wifacets</w:t>
        </w:r>
      </w:hyperlink>
    </w:p>
    <w:p w14:paraId="665ACE49" w14:textId="77777777" w:rsidR="009F413F" w:rsidRDefault="009F413F" w:rsidP="00512E8D">
      <w:r>
        <w:t xml:space="preserve">Bonnie </w:t>
      </w:r>
      <w:proofErr w:type="spellStart"/>
      <w:r>
        <w:t>Vandermeulen</w:t>
      </w:r>
      <w:proofErr w:type="spellEnd"/>
      <w:r>
        <w:t xml:space="preserve">: </w:t>
      </w:r>
      <w:hyperlink r:id="rId14" w:history="1">
        <w:r w:rsidRPr="00491F96">
          <w:rPr>
            <w:rStyle w:val="Hyperlink"/>
          </w:rPr>
          <w:t>bvandermeulen@wifacets.org</w:t>
        </w:r>
      </w:hyperlink>
    </w:p>
    <w:p w14:paraId="44A8AE4C" w14:textId="77777777" w:rsidR="009F413F" w:rsidRDefault="009F413F" w:rsidP="00512E8D">
      <w:r>
        <w:t xml:space="preserve">IEP Mini Modules: </w:t>
      </w:r>
      <w:hyperlink r:id="rId15" w:history="1">
        <w:r w:rsidRPr="00491F96">
          <w:rPr>
            <w:rStyle w:val="Hyperlink"/>
          </w:rPr>
          <w:t>https://wifacets.org/training/iep-mini-modules/</w:t>
        </w:r>
      </w:hyperlink>
    </w:p>
    <w:p w14:paraId="1633630B" w14:textId="77777777" w:rsidR="009F413F" w:rsidRDefault="009F413F" w:rsidP="00512E8D">
      <w:r>
        <w:t xml:space="preserve">Introduction to Special Education: </w:t>
      </w:r>
      <w:hyperlink r:id="rId16" w:history="1">
        <w:r w:rsidRPr="00491F96">
          <w:rPr>
            <w:rStyle w:val="Hyperlink"/>
          </w:rPr>
          <w:t>https://dpi.wi.gov/sites/default/files/imce/sped/pdf/intro-se.pdf</w:t>
        </w:r>
      </w:hyperlink>
    </w:p>
    <w:p w14:paraId="4C6B50C5" w14:textId="77777777" w:rsidR="009F413F" w:rsidRDefault="009F413F" w:rsidP="00512E8D">
      <w:r>
        <w:t xml:space="preserve">Special Education in Plain Language: </w:t>
      </w:r>
      <w:hyperlink r:id="rId17" w:history="1">
        <w:r w:rsidRPr="00491F96">
          <w:rPr>
            <w:rStyle w:val="Hyperlink"/>
          </w:rPr>
          <w:t>https://dpi.wi.gov/sites/default/files/imce/sped/pdf/spec-ed-plain-lang-english.pdf</w:t>
        </w:r>
      </w:hyperlink>
    </w:p>
    <w:p w14:paraId="4C06831C" w14:textId="77777777" w:rsidR="009F413F" w:rsidRDefault="009F413F" w:rsidP="009F413F">
      <w:pPr>
        <w:ind w:left="720"/>
      </w:pPr>
      <w:r>
        <w:t>Both of those are available in Spanish</w:t>
      </w:r>
    </w:p>
    <w:p w14:paraId="30E0B871" w14:textId="77777777" w:rsidR="009F413F" w:rsidRDefault="009F413F" w:rsidP="009F413F">
      <w:r>
        <w:t xml:space="preserve">Training Calendar: </w:t>
      </w:r>
      <w:hyperlink r:id="rId18" w:history="1">
        <w:r w:rsidRPr="00491F96">
          <w:rPr>
            <w:rStyle w:val="Hyperlink"/>
          </w:rPr>
          <w:t>https://wifacets.org/training/calendar/</w:t>
        </w:r>
      </w:hyperlink>
    </w:p>
    <w:p w14:paraId="381096C6" w14:textId="77777777" w:rsidR="009F413F" w:rsidRDefault="009F413F" w:rsidP="009F413F">
      <w:r>
        <w:t xml:space="preserve">WI Special Education Mediation Systems (WSEMS): </w:t>
      </w:r>
      <w:r w:rsidRPr="009F413F">
        <w:t xml:space="preserve">Wisconsin Special Education Mediation System (WSEMS): </w:t>
      </w:r>
      <w:hyperlink r:id="rId19" w:history="1">
        <w:r w:rsidRPr="00491F96">
          <w:rPr>
            <w:rStyle w:val="Hyperlink"/>
          </w:rPr>
          <w:t>https://wsems.us/</w:t>
        </w:r>
      </w:hyperlink>
    </w:p>
    <w:p w14:paraId="6F750DF5" w14:textId="77777777" w:rsidR="009F413F" w:rsidRDefault="009F413F" w:rsidP="009F413F">
      <w:r>
        <w:t xml:space="preserve">Serving on Decision Making Groups: </w:t>
      </w:r>
      <w:hyperlink r:id="rId20" w:history="1">
        <w:r w:rsidRPr="00491F96">
          <w:rPr>
            <w:rStyle w:val="Hyperlink"/>
          </w:rPr>
          <w:t>https://servingongroups.org/</w:t>
        </w:r>
      </w:hyperlink>
    </w:p>
    <w:p w14:paraId="78A55CA6" w14:textId="77777777" w:rsidR="009F413F" w:rsidRDefault="009F413F" w:rsidP="009F413F">
      <w:r>
        <w:t xml:space="preserve">Monthly Newsletter: </w:t>
      </w:r>
      <w:hyperlink r:id="rId21" w:history="1">
        <w:r w:rsidRPr="00491F96">
          <w:rPr>
            <w:rStyle w:val="Hyperlink"/>
          </w:rPr>
          <w:t>https://servingongroups.org/newsletter-signup</w:t>
        </w:r>
      </w:hyperlink>
    </w:p>
    <w:p w14:paraId="7AE034D4" w14:textId="77777777" w:rsidR="009F413F" w:rsidRDefault="009F413F" w:rsidP="009F413F">
      <w:r>
        <w:t xml:space="preserve">Resources in Spanish: </w:t>
      </w:r>
      <w:hyperlink r:id="rId22" w:history="1">
        <w:r w:rsidRPr="00491F96">
          <w:rPr>
            <w:rStyle w:val="Hyperlink"/>
          </w:rPr>
          <w:t>https://wifacets.org/resources/recursos-en-espanol/</w:t>
        </w:r>
      </w:hyperlink>
    </w:p>
    <w:p w14:paraId="065791D8" w14:textId="77777777" w:rsidR="009F413F" w:rsidRDefault="009F413F" w:rsidP="009F413F"/>
    <w:p w14:paraId="6882C370" w14:textId="77777777" w:rsidR="009F413F" w:rsidRDefault="009F413F" w:rsidP="009F413F"/>
    <w:p w14:paraId="7B9093D3" w14:textId="77777777" w:rsidR="009F413F" w:rsidRDefault="009F413F" w:rsidP="009F413F">
      <w:r>
        <w:t xml:space="preserve">Transition IEP Checklist: </w:t>
      </w:r>
      <w:hyperlink r:id="rId23" w:history="1">
        <w:r w:rsidRPr="00491F96">
          <w:rPr>
            <w:rStyle w:val="Hyperlink"/>
          </w:rPr>
          <w:t>https://wifacets.org/wp-content/uploads/2022/03/Transition-IEP-Checklist_WI_211212.pdf</w:t>
        </w:r>
      </w:hyperlink>
    </w:p>
    <w:p w14:paraId="7483F452" w14:textId="77777777" w:rsidR="009F413F" w:rsidRDefault="009F413F" w:rsidP="009F413F">
      <w:r>
        <w:t xml:space="preserve">IEP Checklist: </w:t>
      </w:r>
      <w:hyperlink r:id="rId24" w:history="1">
        <w:r w:rsidRPr="00491F96">
          <w:rPr>
            <w:rStyle w:val="Hyperlink"/>
          </w:rPr>
          <w:t>https://wifacets.org/wp-content/uploads/2022/03/iep_checklist.pdf</w:t>
        </w:r>
      </w:hyperlink>
    </w:p>
    <w:p w14:paraId="0540D292" w14:textId="77777777" w:rsidR="009F413F" w:rsidRDefault="009F413F" w:rsidP="009F413F">
      <w:r>
        <w:t xml:space="preserve">IEP Checklist Spanish: </w:t>
      </w:r>
      <w:hyperlink r:id="rId25" w:history="1">
        <w:r w:rsidRPr="00491F96">
          <w:rPr>
            <w:rStyle w:val="Hyperlink"/>
          </w:rPr>
          <w:t>https://wifacets.org/wp-content/uploads/2022/06/iep_checklist_Spanish.pdf</w:t>
        </w:r>
      </w:hyperlink>
    </w:p>
    <w:p w14:paraId="22DAEA5B" w14:textId="77777777" w:rsidR="009F413F" w:rsidRDefault="009F413F" w:rsidP="009F413F">
      <w:bookmarkStart w:id="0" w:name="_GoBack"/>
      <w:bookmarkEnd w:id="0"/>
    </w:p>
    <w:p w14:paraId="435D6B31" w14:textId="77777777" w:rsidR="009F413F" w:rsidRDefault="009F413F" w:rsidP="00512E8D"/>
    <w:sectPr w:rsidR="009F413F">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0DECE" w14:textId="77777777" w:rsidR="00512E8D" w:rsidRDefault="00512E8D" w:rsidP="00512E8D">
      <w:pPr>
        <w:spacing w:after="0" w:line="240" w:lineRule="auto"/>
      </w:pPr>
      <w:r>
        <w:separator/>
      </w:r>
    </w:p>
  </w:endnote>
  <w:endnote w:type="continuationSeparator" w:id="0">
    <w:p w14:paraId="01FBCAA9" w14:textId="77777777" w:rsidR="00512E8D" w:rsidRDefault="00512E8D" w:rsidP="00512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3796C" w14:textId="77777777" w:rsidR="00512E8D" w:rsidRDefault="00512E8D" w:rsidP="00512E8D">
      <w:pPr>
        <w:spacing w:after="0" w:line="240" w:lineRule="auto"/>
      </w:pPr>
      <w:r>
        <w:separator/>
      </w:r>
    </w:p>
  </w:footnote>
  <w:footnote w:type="continuationSeparator" w:id="0">
    <w:p w14:paraId="7ACBDD1F" w14:textId="77777777" w:rsidR="00512E8D" w:rsidRDefault="00512E8D" w:rsidP="00512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E589" w14:textId="77777777" w:rsidR="00512E8D" w:rsidRDefault="00512E8D">
    <w:pPr>
      <w:pStyle w:val="Header"/>
    </w:pPr>
    <w:r>
      <w:t>Conversations on Showing Up for Kids!</w:t>
    </w:r>
  </w:p>
  <w:p w14:paraId="09018DBE" w14:textId="77777777" w:rsidR="00512E8D" w:rsidRDefault="00512E8D" w:rsidP="00512E8D">
    <w:pPr>
      <w:pStyle w:val="Header"/>
    </w:pPr>
    <w:r>
      <w:t>WI FACETS: your partner in special education</w:t>
    </w:r>
  </w:p>
  <w:p w14:paraId="1BA764C1" w14:textId="77777777" w:rsidR="00512E8D" w:rsidRDefault="00512E8D" w:rsidP="00512E8D">
    <w:pPr>
      <w:pStyle w:val="Header"/>
    </w:pPr>
    <w:r>
      <w:t>Oct 26, 12-12:45pm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E8D"/>
    <w:rsid w:val="001E4F63"/>
    <w:rsid w:val="00512E8D"/>
    <w:rsid w:val="009F4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2261"/>
  <w15:chartTrackingRefBased/>
  <w15:docId w15:val="{6D10D679-EF56-4CB6-9929-805F208E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E8D"/>
  </w:style>
  <w:style w:type="paragraph" w:styleId="Footer">
    <w:name w:val="footer"/>
    <w:basedOn w:val="Normal"/>
    <w:link w:val="FooterChar"/>
    <w:uiPriority w:val="99"/>
    <w:unhideWhenUsed/>
    <w:rsid w:val="00512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E8D"/>
  </w:style>
  <w:style w:type="character" w:styleId="Hyperlink">
    <w:name w:val="Hyperlink"/>
    <w:basedOn w:val="DefaultParagraphFont"/>
    <w:uiPriority w:val="99"/>
    <w:unhideWhenUsed/>
    <w:rsid w:val="00512E8D"/>
    <w:rPr>
      <w:color w:val="0563C1" w:themeColor="hyperlink"/>
      <w:u w:val="single"/>
    </w:rPr>
  </w:style>
  <w:style w:type="character" w:styleId="UnresolvedMention">
    <w:name w:val="Unresolved Mention"/>
    <w:basedOn w:val="DefaultParagraphFont"/>
    <w:uiPriority w:val="99"/>
    <w:semiHidden/>
    <w:unhideWhenUsed/>
    <w:rsid w:val="00512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wifacets" TargetMode="External"/><Relationship Id="rId18" Type="http://schemas.openxmlformats.org/officeDocument/2006/relationships/hyperlink" Target="https://wifacets.org/training/calenda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ervingongroups.org/newsletter-signup" TargetMode="External"/><Relationship Id="rId7" Type="http://schemas.openxmlformats.org/officeDocument/2006/relationships/footnotes" Target="footnotes.xml"/><Relationship Id="rId12" Type="http://schemas.openxmlformats.org/officeDocument/2006/relationships/hyperlink" Target="https://wifacets.org/" TargetMode="External"/><Relationship Id="rId17" Type="http://schemas.openxmlformats.org/officeDocument/2006/relationships/hyperlink" Target="https://dpi.wi.gov/sites/default/files/imce/sped/pdf/spec-ed-plain-lang-english.pdf" TargetMode="External"/><Relationship Id="rId25" Type="http://schemas.openxmlformats.org/officeDocument/2006/relationships/hyperlink" Target="https://wifacets.org/wp-content/uploads/2022/06/iep_checklist_Spanish.pdf" TargetMode="External"/><Relationship Id="rId2" Type="http://schemas.openxmlformats.org/officeDocument/2006/relationships/customXml" Target="../customXml/item2.xml"/><Relationship Id="rId16" Type="http://schemas.openxmlformats.org/officeDocument/2006/relationships/hyperlink" Target="https://dpi.wi.gov/sites/default/files/imce/sped/pdf/intro-se.pdf" TargetMode="External"/><Relationship Id="rId20" Type="http://schemas.openxmlformats.org/officeDocument/2006/relationships/hyperlink" Target="https://servingongroups.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 TargetMode="External"/><Relationship Id="rId24" Type="http://schemas.openxmlformats.org/officeDocument/2006/relationships/hyperlink" Target="https://wifacets.org/wp-content/uploads/2022/03/iep_checklist.pdf" TargetMode="External"/><Relationship Id="rId5" Type="http://schemas.openxmlformats.org/officeDocument/2006/relationships/settings" Target="settings.xml"/><Relationship Id="rId15" Type="http://schemas.openxmlformats.org/officeDocument/2006/relationships/hyperlink" Target="https://wifacets.org/training/iep-mini-modules/" TargetMode="External"/><Relationship Id="rId23" Type="http://schemas.openxmlformats.org/officeDocument/2006/relationships/hyperlink" Target="https://wifacets.org/wp-content/uploads/2022/03/Transition-IEP-Checklist_WI_211212.pdf" TargetMode="External"/><Relationship Id="rId28" Type="http://schemas.openxmlformats.org/officeDocument/2006/relationships/theme" Target="theme/theme1.xml"/><Relationship Id="rId10" Type="http://schemas.openxmlformats.org/officeDocument/2006/relationships/hyperlink" Target="https://cyshcn.waisman.wisc.edu/conversations-on-showing-up-for-kids/" TargetMode="External"/><Relationship Id="rId19" Type="http://schemas.openxmlformats.org/officeDocument/2006/relationships/hyperlink" Target="https://wsems.us/" TargetMode="External"/><Relationship Id="rId4" Type="http://schemas.openxmlformats.org/officeDocument/2006/relationships/styles" Target="styles.xml"/><Relationship Id="rId9" Type="http://schemas.openxmlformats.org/officeDocument/2006/relationships/hyperlink" Target="https://uwmadison.co1.qualtrics.com/jfe/form/SV_5jdSld8XQjRmELz" TargetMode="External"/><Relationship Id="rId14" Type="http://schemas.openxmlformats.org/officeDocument/2006/relationships/hyperlink" Target="mailto:bvandermeulen@wifacets.org" TargetMode="External"/><Relationship Id="rId22" Type="http://schemas.openxmlformats.org/officeDocument/2006/relationships/hyperlink" Target="https://wifacets.org/resources/recursos-en-espano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C66266-827E-4C68-A116-4D4B4C591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FF8869-3201-4013-AEFA-9F6474B0592B}">
  <ds:schemaRefs>
    <ds:schemaRef ds:uri="http://schemas.microsoft.com/sharepoint/v3/contenttype/forms"/>
  </ds:schemaRefs>
</ds:datastoreItem>
</file>

<file path=customXml/itemProps3.xml><?xml version="1.0" encoding="utf-8"?>
<ds:datastoreItem xmlns:ds="http://schemas.openxmlformats.org/officeDocument/2006/customXml" ds:itemID="{8E33BB22-171F-4A7E-826B-AAA3E4B50503}">
  <ds:schemaRefs>
    <ds:schemaRef ds:uri="http://purl.org/dc/elements/1.1/"/>
    <ds:schemaRef ds:uri="http://purl.org/dc/dcmitype/"/>
    <ds:schemaRef ds:uri="http://www.w3.org/XML/1998/namespace"/>
    <ds:schemaRef ds:uri="http://schemas.microsoft.com/office/2006/metadata/properties"/>
    <ds:schemaRef ds:uri="http://purl.org/dc/terms/"/>
    <ds:schemaRef ds:uri="e2828214-149a-4246-ad12-618fc754b7f2"/>
    <ds:schemaRef ds:uri="f0506f70-949c-482f-9073-a4a460158a40"/>
    <ds:schemaRef ds:uri="http://schemas.microsoft.com/office/2006/documentManagement/typ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1</cp:revision>
  <dcterms:created xsi:type="dcterms:W3CDTF">2022-10-26T19:29:00Z</dcterms:created>
  <dcterms:modified xsi:type="dcterms:W3CDTF">2022-10-26T19:50:00Z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