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7A5D2" w14:textId="53A46901" w:rsidR="0094024D" w:rsidRPr="006B3619" w:rsidRDefault="006B3619" w:rsidP="006B3619">
      <w:pPr>
        <w:pStyle w:val="Header"/>
        <w:rPr>
          <w:b/>
        </w:rPr>
      </w:pPr>
      <w:r w:rsidRPr="006B3619">
        <w:rPr>
          <w:b/>
        </w:rPr>
        <w:t xml:space="preserve">Getting Help as an Adult: Aging and Disability Resource Center (ADRC) </w:t>
      </w:r>
      <w:r w:rsidR="0094024D" w:rsidRPr="006B3619">
        <w:rPr>
          <w:b/>
        </w:rPr>
        <w:t>Resource Sheet</w:t>
      </w:r>
    </w:p>
    <w:p w14:paraId="655D2593" w14:textId="77777777" w:rsidR="006B3619" w:rsidRDefault="006B3619" w:rsidP="006B3619">
      <w:pPr>
        <w:pStyle w:val="Header"/>
      </w:pPr>
    </w:p>
    <w:p w14:paraId="31614766" w14:textId="6753AD53" w:rsidR="0094024D" w:rsidRDefault="0094024D">
      <w:r>
        <w:t xml:space="preserve">Transition Talks Tuesday </w:t>
      </w:r>
      <w:r w:rsidR="00821C9B">
        <w:t>Columbus</w:t>
      </w:r>
      <w:r w:rsidR="00780924">
        <w:t xml:space="preserve">: </w:t>
      </w:r>
      <w:hyperlink r:id="rId9" w:history="1">
        <w:r w:rsidR="00821C9B" w:rsidRPr="00DE0793">
          <w:rPr>
            <w:rStyle w:val="Hyperlink"/>
          </w:rPr>
          <w:t>https://crcsouth.waisman.wisc.edu/transition-talks-tuesdays-columbus/</w:t>
        </w:r>
      </w:hyperlink>
    </w:p>
    <w:p w14:paraId="7BFCF349" w14:textId="4349C97E" w:rsidR="0094024D" w:rsidRDefault="00821C9B">
      <w:r>
        <w:t xml:space="preserve">Children’s Resource Center – South: </w:t>
      </w:r>
      <w:hyperlink r:id="rId10" w:history="1">
        <w:r w:rsidRPr="00DE0793">
          <w:rPr>
            <w:rStyle w:val="Hyperlink"/>
          </w:rPr>
          <w:t>https://crcsouth.waisman.wisc.edu/</w:t>
        </w:r>
      </w:hyperlink>
    </w:p>
    <w:p w14:paraId="3B05757E" w14:textId="6C7D7B7D" w:rsidR="00F133BC" w:rsidRDefault="00F133BC" w:rsidP="00F133BC">
      <w:pPr>
        <w:rPr>
          <w:rStyle w:val="Hyperlink"/>
        </w:rPr>
      </w:pPr>
      <w:r>
        <w:t xml:space="preserve">Columbia County ADRC: 608-752-9233  </w:t>
      </w:r>
      <w:hyperlink r:id="rId11" w:history="1">
        <w:r w:rsidRPr="003566D3">
          <w:rPr>
            <w:rStyle w:val="Hyperlink"/>
          </w:rPr>
          <w:t>https://www.co.columbia.wi.us/columbiacounty/adrc/ADRCHomePage/tabid/1497/Default.aspx</w:t>
        </w:r>
      </w:hyperlink>
    </w:p>
    <w:p w14:paraId="49A1FE2A" w14:textId="77777777" w:rsidR="00F75631" w:rsidRPr="00F75631" w:rsidRDefault="00F75631" w:rsidP="00F75631">
      <w:pPr>
        <w:shd w:val="clear" w:color="auto" w:fill="FFFFFF"/>
        <w:spacing w:after="0" w:line="240" w:lineRule="auto"/>
        <w:ind w:left="720"/>
        <w:rPr>
          <w:rFonts w:ascii="Calibri" w:eastAsia="Times New Roman" w:hAnsi="Calibri" w:cs="Calibri"/>
          <w:color w:val="242424"/>
        </w:rPr>
      </w:pPr>
      <w:r w:rsidRPr="00F75631">
        <w:rPr>
          <w:rFonts w:ascii="Calibri" w:eastAsia="Times New Roman" w:hAnsi="Calibri" w:cs="Calibri"/>
          <w:color w:val="242424"/>
        </w:rPr>
        <w:t>ADRC of Columbia County</w:t>
      </w:r>
    </w:p>
    <w:p w14:paraId="66A05AAF" w14:textId="77777777" w:rsidR="00F75631" w:rsidRPr="00F75631" w:rsidRDefault="00F75631" w:rsidP="00F75631">
      <w:pPr>
        <w:shd w:val="clear" w:color="auto" w:fill="FFFFFF"/>
        <w:spacing w:after="0" w:line="240" w:lineRule="auto"/>
        <w:ind w:left="720"/>
        <w:rPr>
          <w:rFonts w:ascii="Calibri" w:eastAsia="Times New Roman" w:hAnsi="Calibri" w:cs="Calibri"/>
          <w:color w:val="242424"/>
        </w:rPr>
      </w:pPr>
      <w:hyperlink r:id="rId12" w:history="1">
        <w:r w:rsidRPr="00F75631">
          <w:rPr>
            <w:rFonts w:ascii="Calibri" w:eastAsia="Times New Roman" w:hAnsi="Calibri" w:cs="Calibri"/>
            <w:color w:val="0000FF"/>
            <w:u w:val="single"/>
            <w:bdr w:val="none" w:sz="0" w:space="0" w:color="auto" w:frame="1"/>
          </w:rPr>
          <w:t>adrc@columbiacountywi.gov</w:t>
        </w:r>
      </w:hyperlink>
    </w:p>
    <w:p w14:paraId="30C3EC14" w14:textId="77777777" w:rsidR="00F75631" w:rsidRPr="00F75631" w:rsidRDefault="00F75631" w:rsidP="00F75631">
      <w:pPr>
        <w:shd w:val="clear" w:color="auto" w:fill="FFFFFF"/>
        <w:spacing w:after="0" w:line="240" w:lineRule="auto"/>
        <w:ind w:left="720"/>
        <w:rPr>
          <w:rFonts w:ascii="Calibri" w:eastAsia="Times New Roman" w:hAnsi="Calibri" w:cs="Calibri"/>
          <w:color w:val="242424"/>
        </w:rPr>
      </w:pPr>
      <w:r w:rsidRPr="00F75631">
        <w:rPr>
          <w:rFonts w:ascii="Calibri" w:eastAsia="Times New Roman" w:hAnsi="Calibri" w:cs="Calibri"/>
          <w:color w:val="242424"/>
        </w:rPr>
        <w:t>608-742-9233</w:t>
      </w:r>
    </w:p>
    <w:p w14:paraId="0E7F913C" w14:textId="77777777" w:rsidR="00F75631" w:rsidRDefault="00F75631" w:rsidP="00F75631">
      <w:pPr>
        <w:shd w:val="clear" w:color="auto" w:fill="FFFFFF"/>
        <w:spacing w:after="0" w:line="240" w:lineRule="auto"/>
        <w:ind w:left="720"/>
        <w:rPr>
          <w:rFonts w:ascii="Calibri" w:eastAsia="Times New Roman" w:hAnsi="Calibri" w:cs="Calibri"/>
          <w:color w:val="242424"/>
          <w:bdr w:val="none" w:sz="0" w:space="0" w:color="auto" w:frame="1"/>
        </w:rPr>
      </w:pPr>
    </w:p>
    <w:p w14:paraId="520F9BBD" w14:textId="75B07B85" w:rsidR="00F75631" w:rsidRPr="00F75631" w:rsidRDefault="00F75631" w:rsidP="00F75631">
      <w:pPr>
        <w:shd w:val="clear" w:color="auto" w:fill="FFFFFF"/>
        <w:spacing w:after="0" w:line="240" w:lineRule="auto"/>
        <w:ind w:left="720"/>
        <w:rPr>
          <w:rFonts w:ascii="Calibri" w:eastAsia="Times New Roman" w:hAnsi="Calibri" w:cs="Calibri"/>
          <w:color w:val="242424"/>
        </w:rPr>
      </w:pPr>
      <w:r w:rsidRPr="00F75631">
        <w:rPr>
          <w:rFonts w:ascii="Calibri" w:eastAsia="Times New Roman" w:hAnsi="Calibri" w:cs="Calibri"/>
          <w:color w:val="242424"/>
          <w:bdr w:val="none" w:sz="0" w:space="0" w:color="auto" w:frame="1"/>
        </w:rPr>
        <w:t>Serena</w:t>
      </w:r>
      <w:r w:rsidRPr="00F75631">
        <w:rPr>
          <w:rFonts w:ascii="Calibri" w:eastAsia="Times New Roman" w:hAnsi="Calibri" w:cs="Calibri"/>
          <w:color w:val="242424"/>
        </w:rPr>
        <w:t> Robson- Information and Assistance Specialist</w:t>
      </w:r>
    </w:p>
    <w:p w14:paraId="3BD68949" w14:textId="77777777" w:rsidR="00F75631" w:rsidRPr="00F75631" w:rsidRDefault="00F75631" w:rsidP="00F75631">
      <w:pPr>
        <w:shd w:val="clear" w:color="auto" w:fill="FFFFFF"/>
        <w:spacing w:after="0" w:line="240" w:lineRule="auto"/>
        <w:ind w:left="720"/>
        <w:rPr>
          <w:rFonts w:ascii="Calibri" w:eastAsia="Times New Roman" w:hAnsi="Calibri" w:cs="Calibri"/>
          <w:color w:val="242424"/>
        </w:rPr>
      </w:pPr>
      <w:hyperlink r:id="rId13" w:history="1">
        <w:r w:rsidRPr="00F75631">
          <w:rPr>
            <w:rFonts w:ascii="Calibri" w:eastAsia="Times New Roman" w:hAnsi="Calibri" w:cs="Calibri"/>
            <w:bdr w:val="none" w:sz="0" w:space="0" w:color="auto" w:frame="1"/>
          </w:rPr>
          <w:t>Serena</w:t>
        </w:r>
        <w:r w:rsidRPr="00F75631">
          <w:rPr>
            <w:rFonts w:ascii="Calibri" w:eastAsia="Times New Roman" w:hAnsi="Calibri" w:cs="Calibri"/>
            <w:color w:val="0000FF"/>
            <w:u w:val="single"/>
            <w:bdr w:val="none" w:sz="0" w:space="0" w:color="auto" w:frame="1"/>
          </w:rPr>
          <w:t>.robson@columbiacountywi.gov</w:t>
        </w:r>
      </w:hyperlink>
    </w:p>
    <w:p w14:paraId="305D9761" w14:textId="77777777" w:rsidR="00F75631" w:rsidRPr="00F75631" w:rsidRDefault="00F75631" w:rsidP="00F75631">
      <w:pPr>
        <w:shd w:val="clear" w:color="auto" w:fill="FFFFFF"/>
        <w:spacing w:after="0" w:line="240" w:lineRule="auto"/>
        <w:ind w:left="720"/>
        <w:rPr>
          <w:rFonts w:ascii="Calibri" w:eastAsia="Times New Roman" w:hAnsi="Calibri" w:cs="Calibri"/>
          <w:color w:val="242424"/>
        </w:rPr>
      </w:pPr>
      <w:r w:rsidRPr="00F75631">
        <w:rPr>
          <w:rFonts w:ascii="Calibri" w:eastAsia="Times New Roman" w:hAnsi="Calibri" w:cs="Calibri"/>
          <w:color w:val="242424"/>
        </w:rPr>
        <w:t>608-742-9205</w:t>
      </w:r>
    </w:p>
    <w:p w14:paraId="7E46C2F7" w14:textId="77777777" w:rsidR="00F75631" w:rsidRDefault="00F75631" w:rsidP="00F133BC"/>
    <w:p w14:paraId="1AB6E629" w14:textId="33BD3FD6" w:rsidR="00C631BC" w:rsidRDefault="00C631BC" w:rsidP="00F133BC">
      <w:r>
        <w:t xml:space="preserve">Transportation program: </w:t>
      </w:r>
      <w:hyperlink r:id="rId14" w:history="1">
        <w:r w:rsidRPr="00DE0793">
          <w:rPr>
            <w:rStyle w:val="Hyperlink"/>
          </w:rPr>
          <w:t>https://www.co.columbia.wi.us/columbiacounty/adrc/ADRCHome/Transportation/tabid/3543/Default.aspx</w:t>
        </w:r>
      </w:hyperlink>
    </w:p>
    <w:p w14:paraId="5B793604" w14:textId="77777777" w:rsidR="00F133BC" w:rsidRDefault="00F133BC" w:rsidP="00F133BC">
      <w:r>
        <w:t xml:space="preserve">Dane County ADRC: 608-240-7400  </w:t>
      </w:r>
      <w:hyperlink r:id="rId15" w:history="1">
        <w:r w:rsidRPr="003566D3">
          <w:rPr>
            <w:rStyle w:val="Hyperlink"/>
          </w:rPr>
          <w:t>https://daneadrc.org/</w:t>
        </w:r>
      </w:hyperlink>
    </w:p>
    <w:p w14:paraId="34CF1796" w14:textId="27D14091" w:rsidR="006B3619" w:rsidRDefault="006B3619">
      <w:pPr>
        <w:rPr>
          <w:rStyle w:val="Hyperlink"/>
        </w:rPr>
      </w:pPr>
      <w:r>
        <w:t xml:space="preserve">Find your ADRC: </w:t>
      </w:r>
      <w:hyperlink r:id="rId16" w:history="1">
        <w:r w:rsidRPr="001C3A78">
          <w:rPr>
            <w:rStyle w:val="Hyperlink"/>
          </w:rPr>
          <w:t>https://www.dhs.wisconsin.gov/adrc/consumer/index.htm</w:t>
        </w:r>
      </w:hyperlink>
    </w:p>
    <w:p w14:paraId="16B56D06" w14:textId="77777777" w:rsidR="00C631BC" w:rsidRDefault="00C631BC" w:rsidP="00C631BC">
      <w:r>
        <w:t>Adult Long-Term Support Information</w:t>
      </w:r>
    </w:p>
    <w:p w14:paraId="49244E74" w14:textId="77777777" w:rsidR="00C631BC" w:rsidRDefault="00C631BC" w:rsidP="00C631BC">
      <w:r w:rsidRPr="00C631BC">
        <w:t>Include, Respect, I Self-Direct</w:t>
      </w:r>
      <w:r>
        <w:t xml:space="preserve"> -- IRIS: </w:t>
      </w:r>
      <w:hyperlink r:id="rId17" w:history="1">
        <w:r w:rsidRPr="00DE0793">
          <w:rPr>
            <w:rStyle w:val="Hyperlink"/>
          </w:rPr>
          <w:t>https://www.dhs.wisconsin.gov/iris/index.htm</w:t>
        </w:r>
      </w:hyperlink>
    </w:p>
    <w:p w14:paraId="5186DEDA" w14:textId="77777777" w:rsidR="00462CE4" w:rsidRDefault="00C631BC">
      <w:pPr>
        <w:rPr>
          <w:rStyle w:val="Hyperlink"/>
        </w:rPr>
      </w:pPr>
      <w:r>
        <w:t xml:space="preserve">Family Care: </w:t>
      </w:r>
      <w:hyperlink r:id="rId18" w:history="1">
        <w:r w:rsidRPr="001C3A78">
          <w:rPr>
            <w:rStyle w:val="Hyperlink"/>
          </w:rPr>
          <w:t>https://www.dhs.wisconsin.gov/familycare/index.htm</w:t>
        </w:r>
      </w:hyperlink>
      <w:r>
        <w:br/>
        <w:t xml:space="preserve">Managed care organizations (MCO), which manage and deliver services in the Family Care benefit package that are tailored to each individual’s needs, circumstances, and preferences. Managed care organizations provide services in certain counties, as indicated on the Family Care Geographic Service Regions map, P-01790 (PDF) </w:t>
      </w:r>
      <w:hyperlink r:id="rId19" w:history="1">
        <w:r w:rsidRPr="001C3A78">
          <w:rPr>
            <w:rStyle w:val="Hyperlink"/>
          </w:rPr>
          <w:t>https://www.dhs.wisconsin.gov/publications/p01790.pdf</w:t>
        </w:r>
      </w:hyperlink>
    </w:p>
    <w:p w14:paraId="598401DD" w14:textId="39F6FAF6" w:rsidR="00462CE4" w:rsidRDefault="00462CE4">
      <w:r w:rsidRPr="00462CE4">
        <w:t xml:space="preserve">Family Care Partnership: </w:t>
      </w:r>
      <w:hyperlink r:id="rId20" w:history="1">
        <w:r w:rsidRPr="00DE0793">
          <w:rPr>
            <w:rStyle w:val="Hyperlink"/>
          </w:rPr>
          <w:t>https://www.dhs.wisconsin.gov/familycare/fcp-index.htm</w:t>
        </w:r>
      </w:hyperlink>
    </w:p>
    <w:p w14:paraId="21A6CC0D" w14:textId="60B50ACA" w:rsidR="00F133BC" w:rsidRDefault="00C631BC">
      <w:r>
        <w:t>G</w:t>
      </w:r>
      <w:r w:rsidR="00F133BC">
        <w:t xml:space="preserve">uardianship of Adults WI Department of Health Services: </w:t>
      </w:r>
      <w:hyperlink r:id="rId21" w:history="1">
        <w:r w:rsidR="00F133BC" w:rsidRPr="003566D3">
          <w:rPr>
            <w:rStyle w:val="Hyperlink"/>
          </w:rPr>
          <w:t>https://www.dhs.wisconsin.gov/publications/p2/p20460.pdf</w:t>
        </w:r>
      </w:hyperlink>
    </w:p>
    <w:p w14:paraId="3D807B41" w14:textId="092D4368" w:rsidR="00F133BC" w:rsidRDefault="00F133BC">
      <w:r>
        <w:t xml:space="preserve">Wisconsin Court System-Circuit court forms: </w:t>
      </w:r>
      <w:hyperlink r:id="rId22" w:history="1">
        <w:r w:rsidRPr="003566D3">
          <w:rPr>
            <w:rStyle w:val="Hyperlink"/>
          </w:rPr>
          <w:t>https://www.wicourts.gov/forms1/circuit/formcategory.jsp?Category=17</w:t>
        </w:r>
      </w:hyperlink>
    </w:p>
    <w:p w14:paraId="7D6DD4CD" w14:textId="21EADE65" w:rsidR="00F133BC" w:rsidRDefault="00F133BC">
      <w:r>
        <w:t xml:space="preserve">Guardianship Support Center: </w:t>
      </w:r>
      <w:hyperlink r:id="rId23" w:history="1">
        <w:r w:rsidRPr="003566D3">
          <w:rPr>
            <w:rStyle w:val="Hyperlink"/>
          </w:rPr>
          <w:t>https://gwaar.org/guardianship-resources</w:t>
        </w:r>
      </w:hyperlink>
    </w:p>
    <w:p w14:paraId="0CEFBC7D" w14:textId="77777777" w:rsidR="00F133BC" w:rsidRDefault="00F133BC" w:rsidP="00F133BC">
      <w:r>
        <w:lastRenderedPageBreak/>
        <w:t xml:space="preserve">Supportive </w:t>
      </w:r>
      <w:proofErr w:type="gramStart"/>
      <w:r>
        <w:t>Decision Making</w:t>
      </w:r>
      <w:proofErr w:type="gramEnd"/>
      <w:r>
        <w:t xml:space="preserve"> Toolkit from the Wisconsin Board for People with Developmental Disabilities (BPDD): </w:t>
      </w:r>
      <w:hyperlink r:id="rId24" w:history="1">
        <w:r w:rsidRPr="001C3A78">
          <w:rPr>
            <w:rStyle w:val="Hyperlink"/>
          </w:rPr>
          <w:t>https://wi-bpdd.org/index.php/supporteddecision-making/</w:t>
        </w:r>
      </w:hyperlink>
    </w:p>
    <w:p w14:paraId="641ED03D" w14:textId="77777777" w:rsidR="00F133BC" w:rsidRDefault="00F133BC" w:rsidP="00F133BC">
      <w:pPr>
        <w:rPr>
          <w:rStyle w:val="Hyperlink"/>
        </w:rPr>
      </w:pPr>
      <w:r>
        <w:t xml:space="preserve">Previous recording on Supportive Decision Making: </w:t>
      </w:r>
      <w:r w:rsidRPr="00FE7370">
        <w:rPr>
          <w:i/>
        </w:rPr>
        <w:t>There are alternatives to guardianship. Supported decision-making empowers individuals with disabilities to make informed decisions about their life that protect their rights and ensure their safety and privacy. It involves family and friends working together to help them make complex decisions. Presented by Tami Jackson, Public Policy Analyst and Legislative Liaison for the Wisconsin Board for People with Developmental Disabilities (BPDD</w:t>
      </w:r>
      <w:r>
        <w:rPr>
          <w:i/>
        </w:rPr>
        <w:t xml:space="preserve">) </w:t>
      </w:r>
      <w:hyperlink r:id="rId25" w:history="1">
        <w:r w:rsidRPr="001C3A78">
          <w:rPr>
            <w:rStyle w:val="Hyperlink"/>
          </w:rPr>
          <w:t>https://www.youtube.com/watch?v=pEQCrJeKh2k</w:t>
        </w:r>
      </w:hyperlink>
    </w:p>
    <w:p w14:paraId="2CEBAC30" w14:textId="78CCE0E0" w:rsidR="006B3619" w:rsidRDefault="006B3619">
      <w:pPr>
        <w:rPr>
          <w:rStyle w:val="Hyperlink"/>
        </w:rPr>
      </w:pPr>
      <w:r>
        <w:t xml:space="preserve">Information on the Functional Screen: </w:t>
      </w:r>
      <w:hyperlink r:id="rId26" w:history="1">
        <w:r w:rsidRPr="001C3A78">
          <w:rPr>
            <w:rStyle w:val="Hyperlink"/>
          </w:rPr>
          <w:t>https://www.dhs.wisconsin.gov/functionalscreen/index.htm</w:t>
        </w:r>
      </w:hyperlink>
    </w:p>
    <w:p w14:paraId="209DED2A" w14:textId="77777777" w:rsidR="00F133BC" w:rsidRDefault="00F133BC" w:rsidP="00F133BC">
      <w:r>
        <w:t xml:space="preserve">Supplemental Security Income (SSI): </w:t>
      </w:r>
      <w:hyperlink r:id="rId27" w:history="1">
        <w:r w:rsidRPr="001C3A78">
          <w:rPr>
            <w:rStyle w:val="Hyperlink"/>
          </w:rPr>
          <w:t>https://www.ssa.gov/ssi/</w:t>
        </w:r>
      </w:hyperlink>
    </w:p>
    <w:p w14:paraId="65A01735" w14:textId="77777777" w:rsidR="00F133BC" w:rsidRDefault="00F133BC" w:rsidP="00F133BC">
      <w:r>
        <w:t xml:space="preserve">Social Security Disability Income (SSDI): </w:t>
      </w:r>
      <w:hyperlink r:id="rId28" w:history="1">
        <w:r w:rsidRPr="001C3A78">
          <w:rPr>
            <w:rStyle w:val="Hyperlink"/>
          </w:rPr>
          <w:t>https://www.ssa.gov/benefits/disability/</w:t>
        </w:r>
      </w:hyperlink>
    </w:p>
    <w:p w14:paraId="48AE6F99" w14:textId="77777777" w:rsidR="00F133BC" w:rsidRDefault="00F133BC" w:rsidP="00F133BC">
      <w:r>
        <w:t xml:space="preserve">Disability Determination: </w:t>
      </w:r>
      <w:hyperlink r:id="rId29" w:history="1">
        <w:r w:rsidRPr="001C3A78">
          <w:rPr>
            <w:rStyle w:val="Hyperlink"/>
          </w:rPr>
          <w:t>https://www.dhs.wisconsin.gov/ddb/index.htm</w:t>
        </w:r>
      </w:hyperlink>
    </w:p>
    <w:p w14:paraId="4BA06367" w14:textId="1F4EDE3F" w:rsidR="00FE7370" w:rsidRDefault="00FE7370" w:rsidP="00FE7370">
      <w:r>
        <w:t xml:space="preserve">Wisconsin Medicaid: </w:t>
      </w:r>
      <w:hyperlink r:id="rId30" w:history="1">
        <w:r w:rsidRPr="001C3A78">
          <w:rPr>
            <w:rStyle w:val="Hyperlink"/>
          </w:rPr>
          <w:t>https://www.dhs.wisconsin.gov/medicaid/index.htm</w:t>
        </w:r>
      </w:hyperlink>
    </w:p>
    <w:p w14:paraId="64517267" w14:textId="00FCE864" w:rsidR="00FE7370" w:rsidRDefault="00FE7370" w:rsidP="00FE7370">
      <w:r>
        <w:t xml:space="preserve">Wisconsin Medicare: </w:t>
      </w:r>
      <w:hyperlink r:id="rId31" w:history="1">
        <w:r w:rsidRPr="001C3A78">
          <w:rPr>
            <w:rStyle w:val="Hyperlink"/>
          </w:rPr>
          <w:t>https://www.dhs.wisconsin.gov/guide/medicare.htm</w:t>
        </w:r>
      </w:hyperlink>
    </w:p>
    <w:p w14:paraId="41B46F25" w14:textId="45920926" w:rsidR="00FE7370" w:rsidRDefault="00FE7370" w:rsidP="00FE7370">
      <w:pPr>
        <w:rPr>
          <w:rStyle w:val="Hyperlink"/>
        </w:rPr>
      </w:pPr>
      <w:r>
        <w:t xml:space="preserve">Difference between Medicaid and Medicare: </w:t>
      </w:r>
      <w:hyperlink r:id="rId32" w:history="1">
        <w:r w:rsidRPr="001C3A78">
          <w:rPr>
            <w:rStyle w:val="Hyperlink"/>
          </w:rPr>
          <w:t>https://www.benefits.gov/news/article/384</w:t>
        </w:r>
      </w:hyperlink>
    </w:p>
    <w:p w14:paraId="34C9EC7F" w14:textId="77777777" w:rsidR="00F133BC" w:rsidRDefault="00F133BC" w:rsidP="00F133BC">
      <w:r>
        <w:t xml:space="preserve">Disability Rights Wisconsin: </w:t>
      </w:r>
      <w:hyperlink r:id="rId33" w:history="1">
        <w:r w:rsidRPr="001C3A78">
          <w:rPr>
            <w:rStyle w:val="Hyperlink"/>
          </w:rPr>
          <w:t>https://disabilityrightswi.org/</w:t>
        </w:r>
      </w:hyperlink>
    </w:p>
    <w:p w14:paraId="626474B3" w14:textId="3E1BAA67" w:rsidR="00C631BC" w:rsidRDefault="00C631BC" w:rsidP="00C631BC">
      <w:r>
        <w:t xml:space="preserve">DVR Transition: </w:t>
      </w:r>
      <w:hyperlink r:id="rId34" w:history="1">
        <w:r w:rsidRPr="00DE0793">
          <w:rPr>
            <w:rStyle w:val="Hyperlink"/>
          </w:rPr>
          <w:t>https://dwd.wisconsin.gov/dvr/job-seekers/transition/</w:t>
        </w:r>
      </w:hyperlink>
    </w:p>
    <w:p w14:paraId="0E75D405" w14:textId="23356E20" w:rsidR="00F133BC" w:rsidRDefault="00C631BC" w:rsidP="00C631BC">
      <w:r>
        <w:t xml:space="preserve">Representative Payee: </w:t>
      </w:r>
      <w:hyperlink r:id="rId35" w:history="1">
        <w:r w:rsidRPr="00DE0793">
          <w:rPr>
            <w:rStyle w:val="Hyperlink"/>
          </w:rPr>
          <w:t>https://www.ssa.gov/payee/</w:t>
        </w:r>
      </w:hyperlink>
    </w:p>
    <w:p w14:paraId="6164304A" w14:textId="29A9C845" w:rsidR="00FE7370" w:rsidRDefault="00446E88" w:rsidP="00FE7370">
      <w:r w:rsidRPr="00446E88">
        <w:t xml:space="preserve">Ticket to Work program with SSI: </w:t>
      </w:r>
      <w:hyperlink r:id="rId36" w:history="1">
        <w:r w:rsidRPr="00DE0793">
          <w:rPr>
            <w:rStyle w:val="Hyperlink"/>
          </w:rPr>
          <w:t>https://choosework.ssa.gov/</w:t>
        </w:r>
      </w:hyperlink>
    </w:p>
    <w:p w14:paraId="3E32B27F" w14:textId="797FD178" w:rsidR="00FE7370" w:rsidRDefault="0075769A" w:rsidP="0075769A">
      <w:r w:rsidRPr="0075769A">
        <w:t xml:space="preserve">GN-3130: Examining Physician’s or Psychologist’s Report;: </w:t>
      </w:r>
      <w:hyperlink r:id="rId37" w:history="1">
        <w:r w:rsidRPr="00DE0793">
          <w:rPr>
            <w:rStyle w:val="Hyperlink"/>
          </w:rPr>
          <w:t>https://www.wicourts.gov/forms1/circuit/ccform.jsp?FormName=&amp;FormNumber=GN-3130&amp;beg_date=&amp;end_date=&amp;StatuteCite=&amp;Category=&amp;Language=&amp;Format=&amp;Submit=Search</w:t>
        </w:r>
      </w:hyperlink>
    </w:p>
    <w:p w14:paraId="315CF36E" w14:textId="77777777" w:rsidR="0075769A" w:rsidRDefault="0075769A" w:rsidP="0075769A"/>
    <w:p w14:paraId="0B9E1A3F" w14:textId="77777777" w:rsidR="006B3619" w:rsidRDefault="006B3619"/>
    <w:p w14:paraId="2180935D" w14:textId="77777777" w:rsidR="0094024D" w:rsidRDefault="0094024D"/>
    <w:p w14:paraId="5CA20C5C" w14:textId="77777777" w:rsidR="0094024D" w:rsidRDefault="0094024D"/>
    <w:sectPr w:rsidR="0094024D" w:rsidSect="00FE7370">
      <w:headerReference w:type="even" r:id="rId38"/>
      <w:headerReference w:type="default" r:id="rId39"/>
      <w:footerReference w:type="even" r:id="rId40"/>
      <w:footerReference w:type="default" r:id="rId41"/>
      <w:headerReference w:type="first" r:id="rId42"/>
      <w:footerReference w:type="first" r:id="rId43"/>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9ECE6" w14:textId="77777777" w:rsidR="0094024D" w:rsidRDefault="0094024D" w:rsidP="0094024D">
      <w:pPr>
        <w:spacing w:after="0" w:line="240" w:lineRule="auto"/>
      </w:pPr>
      <w:r>
        <w:separator/>
      </w:r>
    </w:p>
  </w:endnote>
  <w:endnote w:type="continuationSeparator" w:id="0">
    <w:p w14:paraId="2D4230EE" w14:textId="77777777" w:rsidR="0094024D" w:rsidRDefault="0094024D" w:rsidP="0094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C146E" w14:textId="77777777" w:rsidR="00F75631" w:rsidRDefault="00F756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94887" w14:textId="77777777" w:rsidR="00F75631" w:rsidRDefault="00F756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323CC" w14:textId="77777777" w:rsidR="00F75631" w:rsidRDefault="00F75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CD57C" w14:textId="77777777" w:rsidR="0094024D" w:rsidRDefault="0094024D" w:rsidP="0094024D">
      <w:pPr>
        <w:spacing w:after="0" w:line="240" w:lineRule="auto"/>
      </w:pPr>
      <w:r>
        <w:separator/>
      </w:r>
    </w:p>
  </w:footnote>
  <w:footnote w:type="continuationSeparator" w:id="0">
    <w:p w14:paraId="63B19B69" w14:textId="77777777" w:rsidR="0094024D" w:rsidRDefault="0094024D" w:rsidP="00940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9A3E3" w14:textId="77777777" w:rsidR="00F75631" w:rsidRDefault="00F756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7CCE9" w14:textId="77777777" w:rsidR="00F75631" w:rsidRDefault="00F756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4BF83" w14:textId="7756CC7C" w:rsidR="00FE7370" w:rsidRDefault="00FE7370" w:rsidP="00FE7370">
    <w:pPr>
      <w:pStyle w:val="Header"/>
    </w:pPr>
    <w:r>
      <w:t>Transition Talks Tuesday</w:t>
    </w:r>
    <w:r w:rsidR="00EF7B25">
      <w:t xml:space="preserve">s </w:t>
    </w:r>
    <w:r w:rsidR="00821C9B">
      <w:t>Columbus School District Transition Program</w:t>
    </w:r>
  </w:p>
  <w:p w14:paraId="5C666F55" w14:textId="08E1F5D1" w:rsidR="00FE7370" w:rsidRDefault="00FE7370" w:rsidP="00FE7370">
    <w:pPr>
      <w:pStyle w:val="Header"/>
    </w:pPr>
    <w:bookmarkStart w:id="0" w:name="_Hlk87523098"/>
    <w:r>
      <w:t xml:space="preserve">Getting Help as an Adult: Aging and Disability Resource Center (ADRC) </w:t>
    </w:r>
    <w:r w:rsidR="00F75631">
      <w:t>2.23.24</w:t>
    </w:r>
  </w:p>
  <w:bookmarkEnd w:id="0"/>
  <w:p w14:paraId="3FBB8B20" w14:textId="557AD734" w:rsidR="00FE7370" w:rsidRPr="006F2452" w:rsidRDefault="00FE7370" w:rsidP="006F2452">
    <w:pPr>
      <w:pStyle w:val="Header"/>
      <w:ind w:left="720"/>
      <w:rPr>
        <w:rFonts w:cstheme="minorHAnsi"/>
      </w:rPr>
    </w:pPr>
    <w:r w:rsidRPr="006F2452">
      <w:rPr>
        <w:rFonts w:cstheme="minorHAnsi"/>
      </w:rPr>
      <w:t xml:space="preserve">Learn what services the Aging and Disability Resource Center (ADRC) provides. The ADRC has been called the “gatekeeper” to adult programs. Find out when, why and how you will need to connect with them. </w:t>
    </w:r>
    <w:r w:rsidR="006F2452" w:rsidRPr="006F2452">
      <w:rPr>
        <w:rFonts w:cstheme="minorHAnsi"/>
        <w:color w:val="0D0D0D"/>
        <w:shd w:val="clear" w:color="auto" w:fill="FFFFFF"/>
      </w:rPr>
      <w:t xml:space="preserve">We were joined by </w:t>
    </w:r>
    <w:r w:rsidR="00CA7B13">
      <w:rPr>
        <w:rFonts w:cstheme="minorHAnsi"/>
        <w:color w:val="0D0D0D"/>
        <w:shd w:val="clear" w:color="auto" w:fill="FFFFFF"/>
      </w:rPr>
      <w:t>Serena Robson, Information Assistance Specialist for the Columbia County ADRC.</w:t>
    </w:r>
  </w:p>
  <w:p w14:paraId="4FEFF3A3" w14:textId="77777777" w:rsidR="00EF7B25" w:rsidRDefault="00EF7B25" w:rsidP="00FE7370">
    <w:pPr>
      <w:pStyle w:val="Header"/>
    </w:pPr>
    <w:bookmarkStart w:id="1" w:name="_GoBack"/>
    <w:bookmarkEnd w:id="1"/>
  </w:p>
  <w:p w14:paraId="4ADAD9A1" w14:textId="15D55E26" w:rsidR="00FE7370" w:rsidRDefault="00FE7370" w:rsidP="00FE7370">
    <w:pPr>
      <w:pStyle w:val="Header"/>
    </w:pPr>
    <w:r>
      <w:t xml:space="preserve">Feedback form: </w:t>
    </w:r>
    <w:hyperlink r:id="rId1" w:history="1">
      <w:r w:rsidR="00821C9B" w:rsidRPr="00821C9B">
        <w:rPr>
          <w:rStyle w:val="Hyperlink"/>
        </w:rPr>
        <w:t>https://uwmadison.co1.qualtrics.com/jfe/form/SV_2lszFnR2wlxQYn4</w:t>
      </w:r>
    </w:hyperlink>
  </w:p>
  <w:p w14:paraId="2BB500AB" w14:textId="77777777" w:rsidR="00FE7370" w:rsidRDefault="00FE73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4D"/>
    <w:rsid w:val="00314A4F"/>
    <w:rsid w:val="00446E88"/>
    <w:rsid w:val="00462CE4"/>
    <w:rsid w:val="00560B7A"/>
    <w:rsid w:val="006B3619"/>
    <w:rsid w:val="006F2452"/>
    <w:rsid w:val="0075769A"/>
    <w:rsid w:val="0078014A"/>
    <w:rsid w:val="00780924"/>
    <w:rsid w:val="007944F9"/>
    <w:rsid w:val="00821C9B"/>
    <w:rsid w:val="00853EA3"/>
    <w:rsid w:val="00885FAB"/>
    <w:rsid w:val="0094024D"/>
    <w:rsid w:val="00960AF1"/>
    <w:rsid w:val="00AD7C03"/>
    <w:rsid w:val="00C24066"/>
    <w:rsid w:val="00C631BC"/>
    <w:rsid w:val="00CA7B13"/>
    <w:rsid w:val="00DC4442"/>
    <w:rsid w:val="00E82EC3"/>
    <w:rsid w:val="00EF7B25"/>
    <w:rsid w:val="00F133BC"/>
    <w:rsid w:val="00F75631"/>
    <w:rsid w:val="00FE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F510B93"/>
  <w15:chartTrackingRefBased/>
  <w15:docId w15:val="{BA71242E-93B6-4A9B-925E-D8432F37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24D"/>
  </w:style>
  <w:style w:type="paragraph" w:styleId="Footer">
    <w:name w:val="footer"/>
    <w:basedOn w:val="Normal"/>
    <w:link w:val="FooterChar"/>
    <w:uiPriority w:val="99"/>
    <w:unhideWhenUsed/>
    <w:rsid w:val="00940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24D"/>
  </w:style>
  <w:style w:type="character" w:styleId="Hyperlink">
    <w:name w:val="Hyperlink"/>
    <w:basedOn w:val="DefaultParagraphFont"/>
    <w:uiPriority w:val="99"/>
    <w:unhideWhenUsed/>
    <w:rsid w:val="0094024D"/>
    <w:rPr>
      <w:color w:val="0563C1" w:themeColor="hyperlink"/>
      <w:u w:val="single"/>
    </w:rPr>
  </w:style>
  <w:style w:type="character" w:styleId="UnresolvedMention">
    <w:name w:val="Unresolved Mention"/>
    <w:basedOn w:val="DefaultParagraphFont"/>
    <w:uiPriority w:val="99"/>
    <w:semiHidden/>
    <w:unhideWhenUsed/>
    <w:rsid w:val="009402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230071">
      <w:bodyDiv w:val="1"/>
      <w:marLeft w:val="0"/>
      <w:marRight w:val="0"/>
      <w:marTop w:val="0"/>
      <w:marBottom w:val="0"/>
      <w:divBdr>
        <w:top w:val="none" w:sz="0" w:space="0" w:color="auto"/>
        <w:left w:val="none" w:sz="0" w:space="0" w:color="auto"/>
        <w:bottom w:val="none" w:sz="0" w:space="0" w:color="auto"/>
        <w:right w:val="none" w:sz="0" w:space="0" w:color="auto"/>
      </w:divBdr>
    </w:div>
    <w:div w:id="994988842">
      <w:bodyDiv w:val="1"/>
      <w:marLeft w:val="0"/>
      <w:marRight w:val="0"/>
      <w:marTop w:val="0"/>
      <w:marBottom w:val="0"/>
      <w:divBdr>
        <w:top w:val="none" w:sz="0" w:space="0" w:color="auto"/>
        <w:left w:val="none" w:sz="0" w:space="0" w:color="auto"/>
        <w:bottom w:val="none" w:sz="0" w:space="0" w:color="auto"/>
        <w:right w:val="none" w:sz="0" w:space="0" w:color="auto"/>
      </w:divBdr>
    </w:div>
    <w:div w:id="162098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rena.robson@columbiacountywi.gov" TargetMode="External"/><Relationship Id="rId18" Type="http://schemas.openxmlformats.org/officeDocument/2006/relationships/hyperlink" Target="https://www.dhs.wisconsin.gov/familycare/index.htm" TargetMode="External"/><Relationship Id="rId26" Type="http://schemas.openxmlformats.org/officeDocument/2006/relationships/hyperlink" Target="https://www.dhs.wisconsin.gov/functionalscreen/index.htm" TargetMode="External"/><Relationship Id="rId39" Type="http://schemas.openxmlformats.org/officeDocument/2006/relationships/header" Target="header2.xml"/><Relationship Id="rId21" Type="http://schemas.openxmlformats.org/officeDocument/2006/relationships/hyperlink" Target="https://www.dhs.wisconsin.gov/publications/p2/p20460.pdf" TargetMode="External"/><Relationship Id="rId34" Type="http://schemas.openxmlformats.org/officeDocument/2006/relationships/hyperlink" Target="https://dwd.wisconsin.gov/dvr/job-seekers/transition/" TargetMode="External"/><Relationship Id="rId42" Type="http://schemas.openxmlformats.org/officeDocument/2006/relationships/header" Target="head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dhs.wisconsin.gov/adrc/consumer/index.htm" TargetMode="External"/><Relationship Id="rId29" Type="http://schemas.openxmlformats.org/officeDocument/2006/relationships/hyperlink" Target="https://www.dhs.wisconsin.gov/ddb/index.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columbia.wi.us/columbiacounty/adrc/ADRCHomePage/tabid/1497/Default.aspx" TargetMode="External"/><Relationship Id="rId24" Type="http://schemas.openxmlformats.org/officeDocument/2006/relationships/hyperlink" Target="https://wi-bpdd.org/index.php/supporteddecision-making/" TargetMode="External"/><Relationship Id="rId32" Type="http://schemas.openxmlformats.org/officeDocument/2006/relationships/hyperlink" Target="https://www.benefits.gov/news/article/384" TargetMode="External"/><Relationship Id="rId37" Type="http://schemas.openxmlformats.org/officeDocument/2006/relationships/hyperlink" Target="https://www.wicourts.gov/forms1/circuit/ccform.jsp?FormName=&amp;FormNumber=GN-3130&amp;beg_date=&amp;end_date=&amp;StatuteCite=&amp;Category=&amp;Language=&amp;Format=&amp;Submit=Search"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aneadrc.org/" TargetMode="External"/><Relationship Id="rId23" Type="http://schemas.openxmlformats.org/officeDocument/2006/relationships/hyperlink" Target="https://gwaar.org/guardianship-resources" TargetMode="External"/><Relationship Id="rId28" Type="http://schemas.openxmlformats.org/officeDocument/2006/relationships/hyperlink" Target="https://www.ssa.gov/benefits/disability/" TargetMode="External"/><Relationship Id="rId36" Type="http://schemas.openxmlformats.org/officeDocument/2006/relationships/hyperlink" Target="https://choosework.ssa.gov/" TargetMode="External"/><Relationship Id="rId10" Type="http://schemas.openxmlformats.org/officeDocument/2006/relationships/hyperlink" Target="https://crcsouth.waisman.wisc.edu/" TargetMode="External"/><Relationship Id="rId19" Type="http://schemas.openxmlformats.org/officeDocument/2006/relationships/hyperlink" Target="https://www.dhs.wisconsin.gov/publications/p01790.pdf" TargetMode="External"/><Relationship Id="rId31" Type="http://schemas.openxmlformats.org/officeDocument/2006/relationships/hyperlink" Target="https://www.dhs.wisconsin.gov/guide/medicare.htm"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crcsouth.waisman.wisc.edu/transition-talks-tuesdays-columbus/" TargetMode="External"/><Relationship Id="rId14" Type="http://schemas.openxmlformats.org/officeDocument/2006/relationships/hyperlink" Target="https://www.co.columbia.wi.us/columbiacounty/adrc/ADRCHome/Transportation/tabid/3543/Default.aspx" TargetMode="External"/><Relationship Id="rId22" Type="http://schemas.openxmlformats.org/officeDocument/2006/relationships/hyperlink" Target="https://www.wicourts.gov/forms1/circuit/formcategory.jsp?Category=17" TargetMode="External"/><Relationship Id="rId27" Type="http://schemas.openxmlformats.org/officeDocument/2006/relationships/hyperlink" Target="https://www.ssa.gov/ssi/" TargetMode="External"/><Relationship Id="rId30" Type="http://schemas.openxmlformats.org/officeDocument/2006/relationships/hyperlink" Target="https://www.dhs.wisconsin.gov/medicaid/index.htm" TargetMode="External"/><Relationship Id="rId35" Type="http://schemas.openxmlformats.org/officeDocument/2006/relationships/hyperlink" Target="https://www.ssa.gov/payee/" TargetMode="External"/><Relationship Id="rId43" Type="http://schemas.openxmlformats.org/officeDocument/2006/relationships/footer" Target="footer3.xm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hyperlink" Target="mailto:adrc@columbiacountywi.gov" TargetMode="External"/><Relationship Id="rId17" Type="http://schemas.openxmlformats.org/officeDocument/2006/relationships/hyperlink" Target="https://www.dhs.wisconsin.gov/iris/index.htm" TargetMode="External"/><Relationship Id="rId25" Type="http://schemas.openxmlformats.org/officeDocument/2006/relationships/hyperlink" Target="https://www.youtube.com/watch?v=pEQCrJeKh2k" TargetMode="External"/><Relationship Id="rId33" Type="http://schemas.openxmlformats.org/officeDocument/2006/relationships/hyperlink" Target="https://disabilityrightswi.org/" TargetMode="External"/><Relationship Id="rId38" Type="http://schemas.openxmlformats.org/officeDocument/2006/relationships/header" Target="header1.xml"/><Relationship Id="rId20" Type="http://schemas.openxmlformats.org/officeDocument/2006/relationships/hyperlink" Target="https://www.dhs.wisconsin.gov/familycare/fcp-index.htm" TargetMode="External"/><Relationship Id="rId41"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hyperlink" Target="https://uwmadison.co1.qualtrics.com/jfe/form/SV_2lszFnR2wlxQYn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8" ma:contentTypeDescription="Create a new document." ma:contentTypeScope="" ma:versionID="addc0fa9fe1383b1e50409ec6edfcbdd">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b65aa4580753d89fb761f7572e4a9682"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ED0B9C-82CD-4D91-AC15-D42CB14B50A3}">
  <ds:schemaRefs>
    <ds:schemaRef ds:uri="http://www.w3.org/XML/1998/namespace"/>
    <ds:schemaRef ds:uri="http://schemas.microsoft.com/office/2006/metadata/properties"/>
    <ds:schemaRef ds:uri="http://schemas.microsoft.com/office/2006/documentManagement/types"/>
    <ds:schemaRef ds:uri="http://purl.org/dc/elements/1.1/"/>
    <ds:schemaRef ds:uri="http://purl.org/dc/terms/"/>
    <ds:schemaRef ds:uri="f0506f70-949c-482f-9073-a4a460158a40"/>
    <ds:schemaRef ds:uri="e2828214-149a-4246-ad12-618fc754b7f2"/>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1C80F160-0F8A-4576-9608-C161D8B85FDD}">
  <ds:schemaRefs>
    <ds:schemaRef ds:uri="http://schemas.microsoft.com/sharepoint/v3/contenttype/forms"/>
  </ds:schemaRefs>
</ds:datastoreItem>
</file>

<file path=customXml/itemProps3.xml><?xml version="1.0" encoding="utf-8"?>
<ds:datastoreItem xmlns:ds="http://schemas.openxmlformats.org/officeDocument/2006/customXml" ds:itemID="{204D248C-5236-4F68-9954-7FE4F95AF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8</cp:revision>
  <dcterms:created xsi:type="dcterms:W3CDTF">2024-02-13T23:48:00Z</dcterms:created>
  <dcterms:modified xsi:type="dcterms:W3CDTF">2024-02-14T17:50:00Z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