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B7210" w14:textId="566AF04A" w:rsidR="00AA699A" w:rsidRDefault="00AA699A" w:rsidP="00AA699A">
      <w:pPr>
        <w:rPr>
          <w:b/>
        </w:rPr>
      </w:pPr>
      <w:r w:rsidRPr="00AA699A">
        <w:rPr>
          <w:b/>
        </w:rPr>
        <w:t>Special Needs Financial Planning</w:t>
      </w:r>
    </w:p>
    <w:p w14:paraId="5F911B53" w14:textId="17E34530" w:rsidR="00C4238F" w:rsidRPr="00AA699A" w:rsidRDefault="00C4238F" w:rsidP="00AA699A">
      <w:pPr>
        <w:rPr>
          <w:b/>
        </w:rPr>
      </w:pPr>
      <w:r w:rsidRPr="00C4238F">
        <w:t>What will happen to your child when you are no longer around to take care of them? How does the ABLE Act of 2014 impact their future? This workshop is designed to help families plan for the financial future of their child(ren), or other dependents, with special needs. Learn about eligibility for government benefits while helping to meet the needs for lifetime of care and quality of life issues. This presentation will cover estate planning, ABLE accounts, guardianship, wills and trusts, and Letter of Intent.</w:t>
      </w:r>
    </w:p>
    <w:p w14:paraId="24BCA6BC" w14:textId="2796F453" w:rsidR="006F6D26" w:rsidRPr="006F6D26" w:rsidRDefault="00AC4EE7" w:rsidP="00FE7370">
      <w:pPr>
        <w:rPr>
          <w:rFonts w:ascii="Helvetica" w:hAnsi="Helvetica" w:cs="Helvetica"/>
          <w:color w:val="000000"/>
          <w:sz w:val="24"/>
          <w:szCs w:val="24"/>
        </w:rPr>
      </w:pPr>
      <w:r>
        <w:t xml:space="preserve">Feedback Form: </w:t>
      </w:r>
      <w:hyperlink r:id="rId9" w:history="1">
        <w:r w:rsidR="006F6D26" w:rsidRPr="006F6D26">
          <w:rPr>
            <w:rStyle w:val="Hyperlink"/>
            <w:rFonts w:cstheme="minorHAnsi"/>
            <w:sz w:val="24"/>
            <w:szCs w:val="24"/>
          </w:rPr>
          <w:t>https://uwmadison.co1.qualtrics.com/jfe/form/SV_2lszFnR2wlxQYn4</w:t>
        </w:r>
      </w:hyperlink>
    </w:p>
    <w:p w14:paraId="3792492A" w14:textId="064A777A" w:rsidR="006F6D26" w:rsidRDefault="00AA38E3" w:rsidP="00FE7370">
      <w:r>
        <w:t xml:space="preserve">Children’s Resource Center – South: </w:t>
      </w:r>
      <w:hyperlink r:id="rId10" w:history="1">
        <w:r w:rsidR="006F6D26" w:rsidRPr="005405B5">
          <w:rPr>
            <w:rStyle w:val="Hyperlink"/>
          </w:rPr>
          <w:t>https://crcsouth.waisman.wisc.edu/</w:t>
        </w:r>
      </w:hyperlink>
    </w:p>
    <w:p w14:paraId="71D62470" w14:textId="4154E3E3" w:rsidR="006F6D26" w:rsidRDefault="006F6D26" w:rsidP="00FE7370">
      <w:r>
        <w:t xml:space="preserve">Special Needs Planning, Inc: </w:t>
      </w:r>
      <w:hyperlink r:id="rId11" w:history="1">
        <w:r w:rsidRPr="005405B5">
          <w:rPr>
            <w:rStyle w:val="Hyperlink"/>
          </w:rPr>
          <w:t>https://www.snp-llc.com/</w:t>
        </w:r>
      </w:hyperlink>
    </w:p>
    <w:p w14:paraId="44DE024D" w14:textId="54007C39" w:rsidR="003548E1" w:rsidRDefault="003548E1" w:rsidP="00FE7370">
      <w:r>
        <w:t xml:space="preserve">Supplemental Security Income: </w:t>
      </w:r>
      <w:hyperlink r:id="rId12" w:history="1">
        <w:r w:rsidRPr="00EE6957">
          <w:rPr>
            <w:rStyle w:val="Hyperlink"/>
          </w:rPr>
          <w:t>https://www.ssa.gov/ssi/</w:t>
        </w:r>
      </w:hyperlink>
    </w:p>
    <w:p w14:paraId="30EDC1DC" w14:textId="1479D864" w:rsidR="00AC4EE7" w:rsidRDefault="00AC4EE7" w:rsidP="00FE7370">
      <w:r>
        <w:t xml:space="preserve">Supportive </w:t>
      </w:r>
      <w:proofErr w:type="gramStart"/>
      <w:r>
        <w:t>Decision Making</w:t>
      </w:r>
      <w:proofErr w:type="gramEnd"/>
      <w:r>
        <w:t xml:space="preserve"> Toolkit: </w:t>
      </w:r>
      <w:hyperlink r:id="rId13" w:history="1">
        <w:r w:rsidRPr="0039231B">
          <w:rPr>
            <w:rStyle w:val="Hyperlink"/>
          </w:rPr>
          <w:t>https://wi-bpdd.org/index.php/supporteddecision-making/</w:t>
        </w:r>
      </w:hyperlink>
    </w:p>
    <w:p w14:paraId="1566B03B" w14:textId="7675B513" w:rsidR="00AC4EE7" w:rsidRDefault="00FE7370" w:rsidP="00FE7370">
      <w:r>
        <w:t xml:space="preserve">Supportive </w:t>
      </w:r>
      <w:proofErr w:type="gramStart"/>
      <w:r>
        <w:t>Decision Making</w:t>
      </w:r>
      <w:proofErr w:type="gramEnd"/>
      <w:r w:rsidR="003D3B63">
        <w:t xml:space="preserve"> Recording from </w:t>
      </w:r>
      <w:r w:rsidR="006F6D26">
        <w:t xml:space="preserve">Columbia County TTT: </w:t>
      </w:r>
      <w:hyperlink r:id="rId14" w:history="1">
        <w:r w:rsidR="008D6674" w:rsidRPr="005405B5">
          <w:rPr>
            <w:rStyle w:val="Hyperlink"/>
          </w:rPr>
          <w:t>https://crcsouth.waisman.wisc.edu/transition-talks-tuesdays-columbus/</w:t>
        </w:r>
      </w:hyperlink>
    </w:p>
    <w:p w14:paraId="34646054" w14:textId="574F955B" w:rsidR="001A1F2B" w:rsidRDefault="001A1F2B" w:rsidP="00FE7370">
      <w:r w:rsidRPr="001A1F2B">
        <w:t xml:space="preserve">What is a special needs </w:t>
      </w:r>
      <w:proofErr w:type="gramStart"/>
      <w:r w:rsidRPr="001A1F2B">
        <w:t>trust?:</w:t>
      </w:r>
      <w:proofErr w:type="gramEnd"/>
      <w:r w:rsidRPr="001A1F2B">
        <w:t xml:space="preserve"> </w:t>
      </w:r>
      <w:hyperlink r:id="rId15" w:history="1">
        <w:r w:rsidRPr="00EE6957">
          <w:rPr>
            <w:rStyle w:val="Hyperlink"/>
          </w:rPr>
          <w:t>https://www</w:t>
        </w:r>
        <w:r w:rsidRPr="00EE6957">
          <w:rPr>
            <w:rStyle w:val="Hyperlink"/>
          </w:rPr>
          <w:t>.specialneedsalliance.org/the-voice/your-special-needs-trust-snt-defined-2/</w:t>
        </w:r>
      </w:hyperlink>
    </w:p>
    <w:p w14:paraId="341470F5" w14:textId="2A6E2FD6" w:rsidR="00AC4EE7" w:rsidRDefault="00AC4EE7" w:rsidP="00FE7370">
      <w:r>
        <w:t xml:space="preserve">ABLE </w:t>
      </w:r>
      <w:r w:rsidR="00A338DE">
        <w:t xml:space="preserve">National Resource Center: </w:t>
      </w:r>
      <w:hyperlink r:id="rId16" w:history="1">
        <w:r w:rsidR="00A338DE" w:rsidRPr="005405B5">
          <w:rPr>
            <w:rStyle w:val="Hyperlink"/>
          </w:rPr>
          <w:t>https://www.ablenrc.org/</w:t>
        </w:r>
      </w:hyperlink>
    </w:p>
    <w:p w14:paraId="602DDBE3" w14:textId="368EFBBD" w:rsidR="001E670B" w:rsidRDefault="001E670B" w:rsidP="00FE7370">
      <w:r w:rsidRPr="001E670B">
        <w:t xml:space="preserve">Paul Brokenshire, </w:t>
      </w:r>
      <w:proofErr w:type="spellStart"/>
      <w:r w:rsidRPr="001E670B">
        <w:t>ChSNC</w:t>
      </w:r>
      <w:proofErr w:type="spellEnd"/>
      <w:r w:rsidRPr="001E670B">
        <w:cr/>
      </w:r>
      <w:r w:rsidRPr="001E670B">
        <w:tab/>
        <w:t>President/CEO and Financial Planner</w:t>
      </w:r>
      <w:r w:rsidRPr="001E670B">
        <w:cr/>
      </w:r>
      <w:r w:rsidRPr="001E670B">
        <w:tab/>
        <w:t>paul@meridianwr.com</w:t>
      </w:r>
      <w:r w:rsidRPr="001E670B">
        <w:cr/>
      </w:r>
      <w:r w:rsidRPr="001E670B">
        <w:tab/>
        <w:t>414-615-4880</w:t>
      </w:r>
      <w:r w:rsidRPr="001E670B">
        <w:cr/>
      </w:r>
      <w:r w:rsidRPr="001E670B">
        <w:tab/>
        <w:t>www.snp-llc.com</w:t>
      </w:r>
      <w:bookmarkStart w:id="0" w:name="_GoBack"/>
      <w:bookmarkEnd w:id="0"/>
    </w:p>
    <w:sectPr w:rsidR="001E670B" w:rsidSect="00FE7370">
      <w:headerReference w:type="first" r:id="rId17"/>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9ECE6" w14:textId="77777777" w:rsidR="0094024D" w:rsidRDefault="0094024D" w:rsidP="0094024D">
      <w:pPr>
        <w:spacing w:after="0" w:line="240" w:lineRule="auto"/>
      </w:pPr>
      <w:r>
        <w:separator/>
      </w:r>
    </w:p>
  </w:endnote>
  <w:endnote w:type="continuationSeparator" w:id="0">
    <w:p w14:paraId="2D4230EE" w14:textId="77777777" w:rsidR="0094024D" w:rsidRDefault="0094024D" w:rsidP="0094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CD57C" w14:textId="77777777" w:rsidR="0094024D" w:rsidRDefault="0094024D" w:rsidP="0094024D">
      <w:pPr>
        <w:spacing w:after="0" w:line="240" w:lineRule="auto"/>
      </w:pPr>
      <w:r>
        <w:separator/>
      </w:r>
    </w:p>
  </w:footnote>
  <w:footnote w:type="continuationSeparator" w:id="0">
    <w:p w14:paraId="63B19B69" w14:textId="77777777" w:rsidR="0094024D" w:rsidRDefault="0094024D" w:rsidP="0094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263EE" w14:textId="2C81DA42" w:rsidR="00AC4EE7" w:rsidRDefault="00535C70" w:rsidP="00FE7370">
    <w:pPr>
      <w:pStyle w:val="Header"/>
    </w:pPr>
    <w:r>
      <w:t xml:space="preserve">Transition Talks Tuesdays – </w:t>
    </w:r>
    <w:r w:rsidR="00C4238F">
      <w:t>Columbia School District Transition Program</w:t>
    </w:r>
  </w:p>
  <w:p w14:paraId="66860198" w14:textId="77777777" w:rsidR="00AA699A" w:rsidRDefault="00AA699A" w:rsidP="00FE7370">
    <w:pPr>
      <w:pStyle w:val="Header"/>
    </w:pPr>
    <w:r w:rsidRPr="00AA699A">
      <w:t>Special Needs Financial Planning</w:t>
    </w:r>
  </w:p>
  <w:p w14:paraId="1FB4AE82" w14:textId="0F3058F4" w:rsidR="00AC4EE7" w:rsidRDefault="00C4238F" w:rsidP="00FE7370">
    <w:pPr>
      <w:pStyle w:val="Header"/>
    </w:pPr>
    <w:r>
      <w:t>April 16, 2024</w:t>
    </w:r>
  </w:p>
  <w:p w14:paraId="3614BF83" w14:textId="77777777" w:rsidR="00FE7370" w:rsidRDefault="00FE7370" w:rsidP="00FE73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4D"/>
    <w:rsid w:val="00085976"/>
    <w:rsid w:val="001A1F2B"/>
    <w:rsid w:val="001E670B"/>
    <w:rsid w:val="0021417B"/>
    <w:rsid w:val="003548E1"/>
    <w:rsid w:val="003D3B63"/>
    <w:rsid w:val="00535C70"/>
    <w:rsid w:val="005E070B"/>
    <w:rsid w:val="00625C50"/>
    <w:rsid w:val="006B3619"/>
    <w:rsid w:val="006F6D26"/>
    <w:rsid w:val="0078014A"/>
    <w:rsid w:val="00790C7E"/>
    <w:rsid w:val="00885FAB"/>
    <w:rsid w:val="008D6674"/>
    <w:rsid w:val="008F7106"/>
    <w:rsid w:val="00913224"/>
    <w:rsid w:val="0094024D"/>
    <w:rsid w:val="00960AF1"/>
    <w:rsid w:val="009B4ACF"/>
    <w:rsid w:val="00A2370E"/>
    <w:rsid w:val="00A338DE"/>
    <w:rsid w:val="00AA38E3"/>
    <w:rsid w:val="00AA699A"/>
    <w:rsid w:val="00AC4EE7"/>
    <w:rsid w:val="00AD7C03"/>
    <w:rsid w:val="00C4238F"/>
    <w:rsid w:val="00DC4442"/>
    <w:rsid w:val="00E82EC3"/>
    <w:rsid w:val="00E86E84"/>
    <w:rsid w:val="00FA0E19"/>
    <w:rsid w:val="00FA6525"/>
    <w:rsid w:val="00FE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F510B93"/>
  <w15:chartTrackingRefBased/>
  <w15:docId w15:val="{BA71242E-93B6-4A9B-925E-D8432F37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24D"/>
  </w:style>
  <w:style w:type="paragraph" w:styleId="Footer">
    <w:name w:val="footer"/>
    <w:basedOn w:val="Normal"/>
    <w:link w:val="FooterChar"/>
    <w:uiPriority w:val="99"/>
    <w:unhideWhenUsed/>
    <w:rsid w:val="00940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24D"/>
  </w:style>
  <w:style w:type="character" w:styleId="Hyperlink">
    <w:name w:val="Hyperlink"/>
    <w:basedOn w:val="DefaultParagraphFont"/>
    <w:uiPriority w:val="99"/>
    <w:unhideWhenUsed/>
    <w:rsid w:val="0094024D"/>
    <w:rPr>
      <w:color w:val="0563C1" w:themeColor="hyperlink"/>
      <w:u w:val="single"/>
    </w:rPr>
  </w:style>
  <w:style w:type="character" w:styleId="UnresolvedMention">
    <w:name w:val="Unresolved Mention"/>
    <w:basedOn w:val="DefaultParagraphFont"/>
    <w:uiPriority w:val="99"/>
    <w:semiHidden/>
    <w:unhideWhenUsed/>
    <w:rsid w:val="0094024D"/>
    <w:rPr>
      <w:color w:val="605E5C"/>
      <w:shd w:val="clear" w:color="auto" w:fill="E1DFDD"/>
    </w:rPr>
  </w:style>
  <w:style w:type="character" w:styleId="FollowedHyperlink">
    <w:name w:val="FollowedHyperlink"/>
    <w:basedOn w:val="DefaultParagraphFont"/>
    <w:uiPriority w:val="99"/>
    <w:semiHidden/>
    <w:unhideWhenUsed/>
    <w:rsid w:val="009132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8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i-bpdd.org/index.php/supporteddecision-maki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ssa.gov/ssi/"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blenrc.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np-llc.com/" TargetMode="External"/><Relationship Id="rId5" Type="http://schemas.openxmlformats.org/officeDocument/2006/relationships/settings" Target="settings.xml"/><Relationship Id="rId15" Type="http://schemas.openxmlformats.org/officeDocument/2006/relationships/hyperlink" Target="https://www.specialneedsalliance.org/the-voice/your-special-needs-trust-snt-defined-2/" TargetMode="External"/><Relationship Id="rId10" Type="http://schemas.openxmlformats.org/officeDocument/2006/relationships/hyperlink" Target="https://crcsouth.waisman.wisc.ed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uwmadison.co1.qualtrics.com/jfe/form/SV_2lszFnR2wlxQYn4" TargetMode="External"/><Relationship Id="rId14" Type="http://schemas.openxmlformats.org/officeDocument/2006/relationships/hyperlink" Target="https://crcsouth.waisman.wisc.edu/transition-talks-tuesdays-colum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8" ma:contentTypeDescription="Create a new document." ma:contentTypeScope="" ma:versionID="addc0fa9fe1383b1e50409ec6edfcbdd">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b65aa4580753d89fb761f7572e4a9682"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ED0B9C-82CD-4D91-AC15-D42CB14B50A3}">
  <ds:schemaRefs>
    <ds:schemaRef ds:uri="http://purl.org/dc/dcmitype/"/>
    <ds:schemaRef ds:uri="http://purl.org/dc/elements/1.1/"/>
    <ds:schemaRef ds:uri="e2828214-149a-4246-ad12-618fc754b7f2"/>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www.w3.org/XML/1998/namespace"/>
    <ds:schemaRef ds:uri="http://schemas.microsoft.com/office/infopath/2007/PartnerControls"/>
    <ds:schemaRef ds:uri="f0506f70-949c-482f-9073-a4a460158a40"/>
  </ds:schemaRefs>
</ds:datastoreItem>
</file>

<file path=customXml/itemProps2.xml><?xml version="1.0" encoding="utf-8"?>
<ds:datastoreItem xmlns:ds="http://schemas.openxmlformats.org/officeDocument/2006/customXml" ds:itemID="{1C80F160-0F8A-4576-9608-C161D8B85FDD}">
  <ds:schemaRefs>
    <ds:schemaRef ds:uri="http://schemas.microsoft.com/sharepoint/v3/contenttype/forms"/>
  </ds:schemaRefs>
</ds:datastoreItem>
</file>

<file path=customXml/itemProps3.xml><?xml version="1.0" encoding="utf-8"?>
<ds:datastoreItem xmlns:ds="http://schemas.openxmlformats.org/officeDocument/2006/customXml" ds:itemID="{83EAB32C-51E3-4CA4-9B23-12BCFDF60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5</cp:revision>
  <dcterms:created xsi:type="dcterms:W3CDTF">2024-04-16T22:54:00Z</dcterms:created>
  <dcterms:modified xsi:type="dcterms:W3CDTF">2024-04-16T23:56:00Z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